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97" w:rsidRDefault="00B801EB" w:rsidP="00B801E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801EB">
        <w:rPr>
          <w:rFonts w:ascii="Times New Roman" w:hAnsi="Times New Roman" w:cs="Times New Roman"/>
          <w:b/>
          <w:sz w:val="26"/>
          <w:szCs w:val="26"/>
          <w:u w:val="single"/>
        </w:rPr>
        <w:t>Используемые программы по проекту «Детство без опасности» (ОГКУСО СРЦН «Рябинка»)</w:t>
      </w:r>
    </w:p>
    <w:p w:rsidR="00DC152C" w:rsidRDefault="00DC152C" w:rsidP="00B801E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88"/>
        <w:gridCol w:w="3740"/>
        <w:gridCol w:w="6646"/>
        <w:gridCol w:w="2321"/>
        <w:gridCol w:w="1839"/>
      </w:tblGrid>
      <w:tr w:rsidR="00B801EB" w:rsidTr="00DC152C">
        <w:tc>
          <w:tcPr>
            <w:tcW w:w="588" w:type="dxa"/>
          </w:tcPr>
          <w:p w:rsidR="00B801EB" w:rsidRPr="00B801EB" w:rsidRDefault="00B801EB" w:rsidP="00B801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1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B801E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801E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740" w:type="dxa"/>
          </w:tcPr>
          <w:p w:rsidR="00B801EB" w:rsidRPr="00B801EB" w:rsidRDefault="00B801EB" w:rsidP="00B801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1EB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творческой лаборатории</w:t>
            </w:r>
          </w:p>
        </w:tc>
        <w:tc>
          <w:tcPr>
            <w:tcW w:w="6646" w:type="dxa"/>
          </w:tcPr>
          <w:p w:rsidR="00B801EB" w:rsidRPr="00B801EB" w:rsidRDefault="00B801EB" w:rsidP="00B801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1EB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Тематическая направленность</w:t>
            </w:r>
          </w:p>
        </w:tc>
        <w:tc>
          <w:tcPr>
            <w:tcW w:w="2321" w:type="dxa"/>
          </w:tcPr>
          <w:p w:rsidR="00B801EB" w:rsidRPr="00B801EB" w:rsidRDefault="00B801EB" w:rsidP="00B801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1EB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группа</w:t>
            </w:r>
          </w:p>
        </w:tc>
        <w:tc>
          <w:tcPr>
            <w:tcW w:w="1839" w:type="dxa"/>
          </w:tcPr>
          <w:p w:rsidR="00B801EB" w:rsidRPr="00B801EB" w:rsidRDefault="00B801EB" w:rsidP="00B801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1EB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B801EB" w:rsidTr="00C17D6B">
        <w:tc>
          <w:tcPr>
            <w:tcW w:w="15134" w:type="dxa"/>
            <w:gridSpan w:val="5"/>
          </w:tcPr>
          <w:p w:rsidR="00B801EB" w:rsidRPr="00B801EB" w:rsidRDefault="00B801EB" w:rsidP="00B801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1EB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Развивающие программы  в творческой мастерской</w:t>
            </w:r>
          </w:p>
        </w:tc>
      </w:tr>
      <w:tr w:rsidR="00B801EB" w:rsidTr="00DC152C">
        <w:tc>
          <w:tcPr>
            <w:tcW w:w="588" w:type="dxa"/>
          </w:tcPr>
          <w:p w:rsidR="00B801EB" w:rsidRPr="00B801EB" w:rsidRDefault="00B801EB" w:rsidP="00B8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40" w:type="dxa"/>
          </w:tcPr>
          <w:p w:rsidR="00B801EB" w:rsidRPr="00B801EB" w:rsidRDefault="00B801EB" w:rsidP="00063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Дополнительная  общеобразовательная общеразвивающая программа «Моя безопасность»</w:t>
            </w:r>
          </w:p>
        </w:tc>
        <w:tc>
          <w:tcPr>
            <w:tcW w:w="6646" w:type="dxa"/>
          </w:tcPr>
          <w:p w:rsidR="00B801EB" w:rsidRPr="00B801EB" w:rsidRDefault="0006312B" w:rsidP="000631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«Моя безопасность» направлена на обучение детей (8-15 лет) вопросам безопасности и позволяет в доступной, игровой форме довести знания о правилах дорожного движения, безопасного поведения в быту, привить навыки здорового образа жизни, полового и воспитания и других элементарных понятий безопасного поведения. </w:t>
            </w:r>
          </w:p>
        </w:tc>
        <w:tc>
          <w:tcPr>
            <w:tcW w:w="2321" w:type="dxa"/>
          </w:tcPr>
          <w:p w:rsidR="0006312B" w:rsidRDefault="0006312B" w:rsidP="00B8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воспитанников </w:t>
            </w:r>
          </w:p>
          <w:p w:rsidR="00B801EB" w:rsidRPr="00B801EB" w:rsidRDefault="0006312B" w:rsidP="00B8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8-15 лет</w:t>
            </w:r>
          </w:p>
        </w:tc>
        <w:tc>
          <w:tcPr>
            <w:tcW w:w="1839" w:type="dxa"/>
          </w:tcPr>
          <w:p w:rsidR="00B801EB" w:rsidRPr="00B801EB" w:rsidRDefault="0006312B" w:rsidP="00B8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 Дергунова Людмила Ивановна</w:t>
            </w:r>
          </w:p>
        </w:tc>
      </w:tr>
      <w:tr w:rsidR="00B801EB" w:rsidTr="00DC152C">
        <w:tc>
          <w:tcPr>
            <w:tcW w:w="588" w:type="dxa"/>
          </w:tcPr>
          <w:p w:rsidR="00B801EB" w:rsidRPr="00B801EB" w:rsidRDefault="0006312B" w:rsidP="00B8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40" w:type="dxa"/>
          </w:tcPr>
          <w:p w:rsidR="00B801EB" w:rsidRPr="00B801EB" w:rsidRDefault="0006312B" w:rsidP="00063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Дополнительная 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Модульное оригами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646" w:type="dxa"/>
          </w:tcPr>
          <w:p w:rsidR="00B801EB" w:rsidRPr="00B801EB" w:rsidRDefault="0006312B" w:rsidP="000631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Данная программа предполагает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</w:t>
            </w:r>
          </w:p>
        </w:tc>
        <w:tc>
          <w:tcPr>
            <w:tcW w:w="2321" w:type="dxa"/>
          </w:tcPr>
          <w:p w:rsidR="0006312B" w:rsidRDefault="0006312B" w:rsidP="00063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воспитанников </w:t>
            </w:r>
          </w:p>
          <w:p w:rsidR="00B801EB" w:rsidRPr="00B801EB" w:rsidRDefault="0006312B" w:rsidP="00063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-15 лет</w:t>
            </w:r>
          </w:p>
        </w:tc>
        <w:tc>
          <w:tcPr>
            <w:tcW w:w="1839" w:type="dxa"/>
          </w:tcPr>
          <w:p w:rsidR="00B801EB" w:rsidRDefault="0006312B" w:rsidP="00B8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  <w:p w:rsidR="0006312B" w:rsidRPr="00B801EB" w:rsidRDefault="0006312B" w:rsidP="00B8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Гауэргоф Алёна Анатольевна</w:t>
            </w:r>
          </w:p>
        </w:tc>
      </w:tr>
      <w:tr w:rsidR="0006312B" w:rsidTr="00DC152C">
        <w:tc>
          <w:tcPr>
            <w:tcW w:w="588" w:type="dxa"/>
          </w:tcPr>
          <w:p w:rsidR="0006312B" w:rsidRPr="00B801EB" w:rsidRDefault="0006312B" w:rsidP="00B8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40" w:type="dxa"/>
          </w:tcPr>
          <w:p w:rsidR="0006312B" w:rsidRPr="00B801EB" w:rsidRDefault="0006312B" w:rsidP="00063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Дополнительная 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Дорогами добра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646" w:type="dxa"/>
          </w:tcPr>
          <w:p w:rsidR="0006312B" w:rsidRPr="00B801EB" w:rsidRDefault="0006312B" w:rsidP="000631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духовно-нравственного воспитания подростков направлена на воспитание в каждом ребенке гражданина и патриота, на раскрытие способностей и талантов, подготовку ребят к жизни в высокотехнологичном конкурентном мире. </w:t>
            </w:r>
          </w:p>
        </w:tc>
        <w:tc>
          <w:tcPr>
            <w:tcW w:w="2321" w:type="dxa"/>
          </w:tcPr>
          <w:p w:rsidR="00DC152C" w:rsidRDefault="00DC152C" w:rsidP="00DC15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воспитанников </w:t>
            </w:r>
          </w:p>
          <w:p w:rsidR="0006312B" w:rsidRPr="00B801EB" w:rsidRDefault="00DC152C" w:rsidP="00DC15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39" w:type="dxa"/>
          </w:tcPr>
          <w:p w:rsidR="0006312B" w:rsidRPr="00B801EB" w:rsidRDefault="00DC152C" w:rsidP="00B8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 Морозова Елена Николаевна</w:t>
            </w:r>
          </w:p>
        </w:tc>
      </w:tr>
      <w:tr w:rsidR="0006312B" w:rsidTr="00DC152C">
        <w:tc>
          <w:tcPr>
            <w:tcW w:w="588" w:type="dxa"/>
          </w:tcPr>
          <w:p w:rsidR="0006312B" w:rsidRPr="00B801EB" w:rsidRDefault="00DC152C" w:rsidP="00B8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40" w:type="dxa"/>
          </w:tcPr>
          <w:p w:rsidR="0006312B" w:rsidRPr="00B801EB" w:rsidRDefault="00DC152C" w:rsidP="00DC1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Дополнительная 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здоровом теле – здоровый дух!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646" w:type="dxa"/>
          </w:tcPr>
          <w:p w:rsidR="0006312B" w:rsidRPr="00B801EB" w:rsidRDefault="00DC152C" w:rsidP="00DC15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здорового образа жизни воспитанников в ходе реализации программы «В здоровом теле, здоровый дух», направлено на укрепление здоровья несовершеннолетних, в соответствии с учетом их возрастных, психофизиологических особенностей и в соответствии с физиолого-гигиеническими нормативами.  </w:t>
            </w:r>
          </w:p>
        </w:tc>
        <w:tc>
          <w:tcPr>
            <w:tcW w:w="2321" w:type="dxa"/>
          </w:tcPr>
          <w:p w:rsidR="00DC152C" w:rsidRDefault="00DC152C" w:rsidP="00DC15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воспитанников </w:t>
            </w:r>
          </w:p>
          <w:p w:rsidR="0006312B" w:rsidRPr="00B801EB" w:rsidRDefault="00DC152C" w:rsidP="00DC15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39" w:type="dxa"/>
          </w:tcPr>
          <w:p w:rsidR="0006312B" w:rsidRPr="00B801EB" w:rsidRDefault="00DC152C" w:rsidP="00B8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 Артемьева Антонина Николаевна</w:t>
            </w:r>
          </w:p>
        </w:tc>
      </w:tr>
      <w:tr w:rsidR="0006312B" w:rsidTr="00DC152C">
        <w:tc>
          <w:tcPr>
            <w:tcW w:w="588" w:type="dxa"/>
          </w:tcPr>
          <w:p w:rsidR="0006312B" w:rsidRPr="00B801EB" w:rsidRDefault="00DC152C" w:rsidP="00B8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40" w:type="dxa"/>
          </w:tcPr>
          <w:p w:rsidR="0006312B" w:rsidRPr="00B801EB" w:rsidRDefault="00DC152C" w:rsidP="00DC15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 общеобразовательная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общеразвивающая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Волшебный мир вытынанки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646" w:type="dxa"/>
          </w:tcPr>
          <w:p w:rsidR="0006312B" w:rsidRPr="00B801EB" w:rsidRDefault="00DC152C" w:rsidP="00DC15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Программа дает возможность не только изучить различные техники декоративно-прикладного искусства</w:t>
            </w:r>
            <w:r w:rsidR="007B39A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 именно работа с бумагой в технике «Вытынанка», но и применить их, используя комплексно, при проектировании интерьера, дизайнерского оформления различных вещей. </w:t>
            </w:r>
          </w:p>
        </w:tc>
        <w:tc>
          <w:tcPr>
            <w:tcW w:w="2321" w:type="dxa"/>
          </w:tcPr>
          <w:p w:rsidR="00DC152C" w:rsidRDefault="00DC152C" w:rsidP="00DC15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Для воспитанников </w:t>
            </w:r>
          </w:p>
          <w:p w:rsidR="0006312B" w:rsidRPr="00B801EB" w:rsidRDefault="00DC152C" w:rsidP="00DC15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8-15 лет</w:t>
            </w:r>
          </w:p>
        </w:tc>
        <w:tc>
          <w:tcPr>
            <w:tcW w:w="1839" w:type="dxa"/>
          </w:tcPr>
          <w:p w:rsidR="0006312B" w:rsidRPr="00B801EB" w:rsidRDefault="00DC152C" w:rsidP="00B8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Воспитатель Абдульмянова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Марина Вячеславовна</w:t>
            </w:r>
          </w:p>
        </w:tc>
      </w:tr>
    </w:tbl>
    <w:p w:rsidR="00B801EB" w:rsidRPr="00B801EB" w:rsidRDefault="00B801EB" w:rsidP="00B801E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sectPr w:rsidR="00B801EB" w:rsidRPr="00B801EB" w:rsidSect="00B80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B6"/>
    <w:rsid w:val="0006312B"/>
    <w:rsid w:val="00631997"/>
    <w:rsid w:val="006D5FB6"/>
    <w:rsid w:val="007B39AA"/>
    <w:rsid w:val="00B801EB"/>
    <w:rsid w:val="00DC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2021-07-28T09:54:00Z</dcterms:created>
  <dcterms:modified xsi:type="dcterms:W3CDTF">2021-07-28T10:28:00Z</dcterms:modified>
</cp:coreProperties>
</file>