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9F" w:rsidRDefault="00FC3563" w:rsidP="00FC35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563">
        <w:rPr>
          <w:rFonts w:ascii="Times New Roman" w:hAnsi="Times New Roman" w:cs="Times New Roman"/>
          <w:b/>
          <w:sz w:val="26"/>
          <w:szCs w:val="26"/>
        </w:rPr>
        <w:t>План проведения собраний трудового коллектива, производственных и тематических совещаний на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3686"/>
        <w:gridCol w:w="2487"/>
      </w:tblGrid>
      <w:tr w:rsidR="00FC3563" w:rsidTr="00A75837">
        <w:tc>
          <w:tcPr>
            <w:tcW w:w="8613" w:type="dxa"/>
          </w:tcPr>
          <w:p w:rsidR="00FC3563" w:rsidRDefault="00FC3563" w:rsidP="00FC35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86" w:type="dxa"/>
          </w:tcPr>
          <w:p w:rsidR="00FC3563" w:rsidRDefault="00FC3563" w:rsidP="00FC35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487" w:type="dxa"/>
          </w:tcPr>
          <w:p w:rsidR="00FC3563" w:rsidRDefault="00FC3563" w:rsidP="00FC35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</w:tr>
      <w:tr w:rsidR="00FC3563" w:rsidTr="00A75837">
        <w:tc>
          <w:tcPr>
            <w:tcW w:w="8613" w:type="dxa"/>
          </w:tcPr>
          <w:p w:rsid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Итоги деятельности учреждения за 2020 год. О готовности работы учреждения в новом году. </w:t>
            </w:r>
          </w:p>
          <w:p w:rsidR="00FC3563" w:rsidRP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и режима работы учреждения на 2021 год. Об участии в конкурсах социальных проектов. </w:t>
            </w:r>
          </w:p>
        </w:tc>
        <w:tc>
          <w:tcPr>
            <w:tcW w:w="3686" w:type="dxa"/>
          </w:tcPr>
          <w:p w:rsid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FC3563" w:rsidRP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</w:p>
        </w:tc>
        <w:tc>
          <w:tcPr>
            <w:tcW w:w="2487" w:type="dxa"/>
          </w:tcPr>
          <w:p w:rsidR="00FC3563" w:rsidRP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FC3563" w:rsidTr="00A75837">
        <w:tc>
          <w:tcPr>
            <w:tcW w:w="8613" w:type="dxa"/>
          </w:tcPr>
          <w:p w:rsid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ТК по плану:</w:t>
            </w:r>
          </w:p>
          <w:p w:rsid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Чествование лучших сотрудников ко Дню социального, медицинского работника, в День воспитателя</w:t>
            </w:r>
          </w:p>
          <w:p w:rsid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Поздравления с Днём Рождения сотрудников</w:t>
            </w:r>
          </w:p>
          <w:p w:rsidR="00FC3563" w:rsidRP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Чествование юбиляров</w:t>
            </w:r>
          </w:p>
        </w:tc>
        <w:tc>
          <w:tcPr>
            <w:tcW w:w="3686" w:type="dxa"/>
          </w:tcPr>
          <w:p w:rsid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C3563" w:rsidRPr="00FC3563" w:rsidRDefault="00FC3563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профсоюзного комитета ОГКУСО СРЦН «Рябинка» Гауэргоф А.А. </w:t>
            </w:r>
          </w:p>
        </w:tc>
        <w:tc>
          <w:tcPr>
            <w:tcW w:w="2487" w:type="dxa"/>
          </w:tcPr>
          <w:p w:rsidR="00FC3563" w:rsidRP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563" w:rsidTr="00A75837">
        <w:tc>
          <w:tcPr>
            <w:tcW w:w="8613" w:type="dxa"/>
          </w:tcPr>
          <w:p w:rsidR="00FC3563" w:rsidRP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 специалистов при директоре по организации и планированию работ </w:t>
            </w:r>
          </w:p>
        </w:tc>
        <w:tc>
          <w:tcPr>
            <w:tcW w:w="3686" w:type="dxa"/>
          </w:tcPr>
          <w:p w:rsid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C3563" w:rsidRPr="00FC3563" w:rsidRDefault="00FC3563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</w:p>
        </w:tc>
        <w:tc>
          <w:tcPr>
            <w:tcW w:w="2487" w:type="dxa"/>
          </w:tcPr>
          <w:p w:rsidR="00FC3563" w:rsidRP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 по понедельникам</w:t>
            </w:r>
          </w:p>
        </w:tc>
      </w:tr>
      <w:tr w:rsidR="00FC3563" w:rsidTr="00A75837">
        <w:tc>
          <w:tcPr>
            <w:tcW w:w="8613" w:type="dxa"/>
          </w:tcPr>
          <w:p w:rsidR="00FC3563" w:rsidRPr="00FC3563" w:rsidRDefault="00FC3563" w:rsidP="00FC3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 руководителя в Министерстве </w:t>
            </w:r>
          </w:p>
        </w:tc>
        <w:tc>
          <w:tcPr>
            <w:tcW w:w="3686" w:type="dxa"/>
          </w:tcPr>
          <w:p w:rsidR="00BC3AEB" w:rsidRDefault="00BC3AEB" w:rsidP="00BC3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C3563" w:rsidRPr="00FC3563" w:rsidRDefault="00BC3AEB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87" w:type="dxa"/>
          </w:tcPr>
          <w:p w:rsidR="00FC3563" w:rsidRPr="00FC3563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 по пятницам</w:t>
            </w:r>
          </w:p>
        </w:tc>
      </w:tr>
      <w:tr w:rsidR="00FC3563" w:rsidTr="00A75837">
        <w:tc>
          <w:tcPr>
            <w:tcW w:w="8613" w:type="dxa"/>
          </w:tcPr>
          <w:p w:rsidR="00FC3563" w:rsidRPr="00FC3563" w:rsidRDefault="00BC3AEB" w:rsidP="00BC3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комиссии по питанию (анализ исполнения договоров, выполнения натуральных норм питания)</w:t>
            </w:r>
          </w:p>
        </w:tc>
        <w:tc>
          <w:tcPr>
            <w:tcW w:w="3686" w:type="dxa"/>
          </w:tcPr>
          <w:p w:rsidR="00BC3AEB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  <w:p w:rsidR="00BC3AEB" w:rsidRPr="00FC3563" w:rsidRDefault="00BC3AEB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Авдеева Е.С.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</w:p>
        </w:tc>
        <w:tc>
          <w:tcPr>
            <w:tcW w:w="2487" w:type="dxa"/>
          </w:tcPr>
          <w:p w:rsidR="00FC3563" w:rsidRPr="00FC3563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FC3563" w:rsidTr="00A75837">
        <w:tc>
          <w:tcPr>
            <w:tcW w:w="8613" w:type="dxa"/>
          </w:tcPr>
          <w:p w:rsidR="00FC3563" w:rsidRDefault="00BC3AEB" w:rsidP="00BC3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противопожарной и антитеррористической безопасности.</w:t>
            </w:r>
          </w:p>
          <w:p w:rsidR="00BC3AEB" w:rsidRDefault="00BC3AEB" w:rsidP="00BC3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обеспечению комплексной безопасности в выходные и нерабочие праздничные дни (майские праздники).</w:t>
            </w:r>
          </w:p>
          <w:p w:rsidR="00BC3AEB" w:rsidRDefault="00BC3AEB" w:rsidP="00BC3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повышения квалификации в 2021 году.</w:t>
            </w:r>
          </w:p>
          <w:p w:rsidR="00A75837" w:rsidRPr="00FC3563" w:rsidRDefault="00BC3AEB" w:rsidP="00A758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НПА учреждения. Вопросы о соблюдении правил внутреннего трудового распорядка.</w:t>
            </w:r>
          </w:p>
        </w:tc>
        <w:tc>
          <w:tcPr>
            <w:tcW w:w="3686" w:type="dxa"/>
          </w:tcPr>
          <w:p w:rsidR="00BC3AEB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BC3AEB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3AEB" w:rsidRPr="00FC3563" w:rsidRDefault="00A75837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3AEB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по кадрам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C3AEB">
              <w:rPr>
                <w:rFonts w:ascii="Times New Roman" w:hAnsi="Times New Roman" w:cs="Times New Roman"/>
                <w:sz w:val="26"/>
                <w:szCs w:val="26"/>
              </w:rPr>
              <w:t>ергунова А.В.</w:t>
            </w:r>
          </w:p>
        </w:tc>
        <w:tc>
          <w:tcPr>
            <w:tcW w:w="2487" w:type="dxa"/>
          </w:tcPr>
          <w:p w:rsidR="00FC3563" w:rsidRPr="00FC3563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FC3563" w:rsidTr="00A75837">
        <w:tc>
          <w:tcPr>
            <w:tcW w:w="8613" w:type="dxa"/>
          </w:tcPr>
          <w:p w:rsidR="00FC3563" w:rsidRDefault="00BC3AEB" w:rsidP="00BC3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диспансеризации несовершеннолетних.</w:t>
            </w:r>
          </w:p>
          <w:p w:rsidR="00BC3AEB" w:rsidRDefault="00BC3AEB" w:rsidP="00BC3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организации работы по операции «Подросток».</w:t>
            </w:r>
          </w:p>
          <w:p w:rsidR="00BC3AEB" w:rsidRPr="00FC3563" w:rsidRDefault="00BC3AEB" w:rsidP="00BC3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производственного контроля. Обеспечение обязательных требований санитарного законодательства.</w:t>
            </w:r>
          </w:p>
        </w:tc>
        <w:tc>
          <w:tcPr>
            <w:tcW w:w="3686" w:type="dxa"/>
          </w:tcPr>
          <w:p w:rsidR="00BC3AEB" w:rsidRDefault="00BC3AEB" w:rsidP="00BC3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BC3AEB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рач-педиатр </w:t>
            </w:r>
          </w:p>
          <w:p w:rsidR="00FC3563" w:rsidRPr="00FC3563" w:rsidRDefault="00BC3AEB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Кончева Г.Ю.</w:t>
            </w:r>
          </w:p>
        </w:tc>
        <w:tc>
          <w:tcPr>
            <w:tcW w:w="2487" w:type="dxa"/>
          </w:tcPr>
          <w:p w:rsidR="00FC3563" w:rsidRPr="00FC3563" w:rsidRDefault="003C34CF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FC3563" w:rsidTr="00A75837">
        <w:tc>
          <w:tcPr>
            <w:tcW w:w="8613" w:type="dxa"/>
          </w:tcPr>
          <w:p w:rsidR="00FC3563" w:rsidRPr="00FC3563" w:rsidRDefault="003C34CF" w:rsidP="003C3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Тематическое совещание «Санитарное состояние помещений учреждения. График проведения субботников. Распределение ответственных за содержание клумб, посадку рассады. </w:t>
            </w:r>
          </w:p>
        </w:tc>
        <w:tc>
          <w:tcPr>
            <w:tcW w:w="3686" w:type="dxa"/>
          </w:tcPr>
          <w:p w:rsidR="003C34CF" w:rsidRDefault="003C34CF" w:rsidP="003C3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C3563" w:rsidRPr="00FC3563" w:rsidRDefault="003C34CF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</w:p>
        </w:tc>
        <w:tc>
          <w:tcPr>
            <w:tcW w:w="2487" w:type="dxa"/>
          </w:tcPr>
          <w:p w:rsidR="00FC3563" w:rsidRPr="00FC3563" w:rsidRDefault="003C34CF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C34CF" w:rsidTr="00A75837">
        <w:tc>
          <w:tcPr>
            <w:tcW w:w="8613" w:type="dxa"/>
          </w:tcPr>
          <w:p w:rsidR="003C34CF" w:rsidRDefault="003C34CF" w:rsidP="003C3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косметическому ремонту помещений.</w:t>
            </w:r>
          </w:p>
        </w:tc>
        <w:tc>
          <w:tcPr>
            <w:tcW w:w="3686" w:type="dxa"/>
          </w:tcPr>
          <w:p w:rsidR="003C34CF" w:rsidRDefault="003C34CF" w:rsidP="003C3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C34CF" w:rsidRDefault="003C34CF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</w:p>
        </w:tc>
        <w:tc>
          <w:tcPr>
            <w:tcW w:w="2487" w:type="dxa"/>
          </w:tcPr>
          <w:p w:rsidR="003C34CF" w:rsidRDefault="003C34CF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C3563" w:rsidTr="00A75837">
        <w:tc>
          <w:tcPr>
            <w:tcW w:w="8613" w:type="dxa"/>
          </w:tcPr>
          <w:p w:rsidR="00FC3563" w:rsidRPr="00FC3563" w:rsidRDefault="003C34CF" w:rsidP="003C3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расходования бюджетных средств за 1 полугодие 2021 года. Обеспечение материальными средствами на 2 полугодие 2021 года. Анализ исполнения бюджетной сметы.</w:t>
            </w:r>
          </w:p>
        </w:tc>
        <w:tc>
          <w:tcPr>
            <w:tcW w:w="3686" w:type="dxa"/>
          </w:tcPr>
          <w:p w:rsidR="003C34CF" w:rsidRDefault="003C34CF" w:rsidP="003C3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C3563" w:rsidRPr="00FC3563" w:rsidRDefault="003C34CF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лавный бухгалтер  Авдеева Е.С.</w:t>
            </w:r>
          </w:p>
        </w:tc>
        <w:tc>
          <w:tcPr>
            <w:tcW w:w="2487" w:type="dxa"/>
          </w:tcPr>
          <w:p w:rsidR="00FC3563" w:rsidRPr="00FC3563" w:rsidRDefault="003C34CF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C3563" w:rsidTr="00A75837">
        <w:tc>
          <w:tcPr>
            <w:tcW w:w="8613" w:type="dxa"/>
          </w:tcPr>
          <w:p w:rsidR="003C34CF" w:rsidRDefault="003C34CF" w:rsidP="003C3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Тематическое совещание «Подготовка учреждения к учебному году. Обеспечение мягким инвентарем, школьными принадлежностями»».</w:t>
            </w:r>
          </w:p>
          <w:p w:rsidR="00FC3563" w:rsidRPr="00FC3563" w:rsidRDefault="003C34CF" w:rsidP="003C3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учреждения к осенне-зимнему сезону.  </w:t>
            </w:r>
          </w:p>
        </w:tc>
        <w:tc>
          <w:tcPr>
            <w:tcW w:w="3686" w:type="dxa"/>
          </w:tcPr>
          <w:p w:rsidR="00D77598" w:rsidRDefault="00D77598" w:rsidP="00D77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C3563" w:rsidRPr="00FC3563" w:rsidRDefault="003C34CF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</w:p>
        </w:tc>
        <w:tc>
          <w:tcPr>
            <w:tcW w:w="2487" w:type="dxa"/>
          </w:tcPr>
          <w:p w:rsidR="00FC3563" w:rsidRPr="00FC3563" w:rsidRDefault="003C34CF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FC3563" w:rsidTr="00A75837">
        <w:tc>
          <w:tcPr>
            <w:tcW w:w="8613" w:type="dxa"/>
          </w:tcPr>
          <w:p w:rsidR="003C34CF" w:rsidRDefault="003C34CF" w:rsidP="003C3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производственного контроля. Исполнение договоров. </w:t>
            </w:r>
          </w:p>
          <w:p w:rsidR="00FC3563" w:rsidRPr="00FC3563" w:rsidRDefault="003C34CF" w:rsidP="003C3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коррупции. </w:t>
            </w:r>
          </w:p>
        </w:tc>
        <w:tc>
          <w:tcPr>
            <w:tcW w:w="3686" w:type="dxa"/>
          </w:tcPr>
          <w:p w:rsidR="003C34CF" w:rsidRDefault="003C34CF" w:rsidP="003C3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C34CF" w:rsidRDefault="003C34CF" w:rsidP="003C3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лавный бухгалтер  Авдеева Е.С.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по </w:t>
            </w:r>
            <w:r w:rsidR="00D77598">
              <w:rPr>
                <w:rFonts w:ascii="Times New Roman" w:hAnsi="Times New Roman" w:cs="Times New Roman"/>
                <w:sz w:val="26"/>
                <w:szCs w:val="26"/>
              </w:rPr>
              <w:t>кадрам</w:t>
            </w:r>
          </w:p>
          <w:p w:rsidR="00D77598" w:rsidRPr="00FC3563" w:rsidRDefault="00D77598" w:rsidP="003C34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Дергунова А.В.</w:t>
            </w:r>
          </w:p>
        </w:tc>
        <w:tc>
          <w:tcPr>
            <w:tcW w:w="2487" w:type="dxa"/>
          </w:tcPr>
          <w:p w:rsidR="00FC3563" w:rsidRPr="00FC3563" w:rsidRDefault="00D77598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C3563" w:rsidTr="00A75837">
        <w:tc>
          <w:tcPr>
            <w:tcW w:w="8613" w:type="dxa"/>
          </w:tcPr>
          <w:p w:rsidR="00FC3563" w:rsidRDefault="00D77598" w:rsidP="00D77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обеспечения функционирования учреждения в формате открытости и прозрачности:</w:t>
            </w:r>
          </w:p>
          <w:p w:rsidR="00D77598" w:rsidRPr="00FC3563" w:rsidRDefault="00D77598" w:rsidP="00D77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взаимодействия со СМИ (газета, сайт) – взаимодействие с субъектами системы профилактики безнадзорности и беспризорности несовершеннолетних. </w:t>
            </w:r>
          </w:p>
        </w:tc>
        <w:tc>
          <w:tcPr>
            <w:tcW w:w="3686" w:type="dxa"/>
          </w:tcPr>
          <w:p w:rsidR="00D77598" w:rsidRDefault="00D77598" w:rsidP="00D77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FC3563" w:rsidRPr="00FC3563" w:rsidRDefault="00D77598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</w:p>
        </w:tc>
        <w:tc>
          <w:tcPr>
            <w:tcW w:w="2487" w:type="dxa"/>
          </w:tcPr>
          <w:p w:rsidR="00FC3563" w:rsidRPr="00FC3563" w:rsidRDefault="00D77598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FC3563" w:rsidTr="00A75837">
        <w:tc>
          <w:tcPr>
            <w:tcW w:w="8613" w:type="dxa"/>
          </w:tcPr>
          <w:p w:rsidR="00FC3563" w:rsidRDefault="00D77598" w:rsidP="00D77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обеспечения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обучением несовершеннолетних в МОУ Труслейкая СОШ.</w:t>
            </w:r>
          </w:p>
          <w:p w:rsidR="00D77598" w:rsidRDefault="00D77598" w:rsidP="00D77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самовольных уходов несовершеннолетних. Вопросы организации работы с родителями. </w:t>
            </w:r>
          </w:p>
          <w:p w:rsidR="00D77598" w:rsidRPr="00FC3563" w:rsidRDefault="00D77598" w:rsidP="00D77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подготовки отчетов специалистов о проделанной работе.</w:t>
            </w:r>
          </w:p>
        </w:tc>
        <w:tc>
          <w:tcPr>
            <w:tcW w:w="3686" w:type="dxa"/>
          </w:tcPr>
          <w:p w:rsidR="00D77598" w:rsidRDefault="00D77598" w:rsidP="00D77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77598" w:rsidRPr="00FC3563" w:rsidRDefault="00D77598" w:rsidP="00A7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Толкачева В.А.</w:t>
            </w:r>
            <w:r w:rsidR="00A75837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пециалисты учреждения</w:t>
            </w:r>
          </w:p>
        </w:tc>
        <w:tc>
          <w:tcPr>
            <w:tcW w:w="2487" w:type="dxa"/>
          </w:tcPr>
          <w:p w:rsidR="00FC3563" w:rsidRPr="00FC3563" w:rsidRDefault="00D77598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FC3563" w:rsidTr="00A75837">
        <w:tc>
          <w:tcPr>
            <w:tcW w:w="8613" w:type="dxa"/>
          </w:tcPr>
          <w:p w:rsidR="00FC3563" w:rsidRPr="00FC3563" w:rsidRDefault="00D77598" w:rsidP="00D77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обеспечению комплексной и пожарной безопасности в выходные и нерабочие праздничные дни. Планирование работы учреждения на 2022 год.</w:t>
            </w:r>
          </w:p>
        </w:tc>
        <w:tc>
          <w:tcPr>
            <w:tcW w:w="3686" w:type="dxa"/>
          </w:tcPr>
          <w:p w:rsidR="00D77598" w:rsidRDefault="00D77598" w:rsidP="00D77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D77598" w:rsidRDefault="00D77598" w:rsidP="00D77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К.А.</w:t>
            </w:r>
          </w:p>
          <w:p w:rsidR="00FC3563" w:rsidRPr="00FC3563" w:rsidRDefault="00FC3563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FC3563" w:rsidRPr="00FC3563" w:rsidRDefault="00D77598" w:rsidP="00FC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bookmarkStart w:id="0" w:name="_GoBack"/>
            <w:bookmarkEnd w:id="0"/>
          </w:p>
        </w:tc>
      </w:tr>
    </w:tbl>
    <w:p w:rsidR="00FC3563" w:rsidRPr="00FC3563" w:rsidRDefault="00FC3563" w:rsidP="00FC35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C3563" w:rsidRPr="00FC3563" w:rsidSect="00FC3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60"/>
    <w:rsid w:val="00350F60"/>
    <w:rsid w:val="003C34CF"/>
    <w:rsid w:val="00A75837"/>
    <w:rsid w:val="00BC3AEB"/>
    <w:rsid w:val="00D7329F"/>
    <w:rsid w:val="00D77598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2021-08-04T05:52:00Z</dcterms:created>
  <dcterms:modified xsi:type="dcterms:W3CDTF">2021-08-04T06:36:00Z</dcterms:modified>
</cp:coreProperties>
</file>