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9"/>
        <w:gridCol w:w="5240"/>
        <w:gridCol w:w="6126"/>
      </w:tblGrid>
      <w:tr w:rsidR="00184615" w:rsidTr="00DA6098">
        <w:trPr>
          <w:trHeight w:val="59"/>
        </w:trPr>
        <w:tc>
          <w:tcPr>
            <w:tcW w:w="5400" w:type="dxa"/>
          </w:tcPr>
          <w:p w:rsidR="00DF34C7" w:rsidRDefault="00DF34C7" w:rsidP="00DF34C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</w:pPr>
          </w:p>
          <w:p w:rsidR="008863A6" w:rsidRDefault="008863A6" w:rsidP="008863A6">
            <w:pPr>
              <w:jc w:val="both"/>
              <w:rPr>
                <w:i/>
                <w:sz w:val="36"/>
                <w:szCs w:val="36"/>
              </w:rPr>
            </w:pPr>
          </w:p>
          <w:p w:rsidR="008863A6" w:rsidRDefault="008863A6" w:rsidP="008863A6">
            <w:pPr>
              <w:jc w:val="both"/>
              <w:rPr>
                <w:i/>
                <w:sz w:val="36"/>
                <w:szCs w:val="36"/>
              </w:rPr>
            </w:pPr>
          </w:p>
          <w:p w:rsidR="008863A6" w:rsidRPr="008863A6" w:rsidRDefault="001F4030" w:rsidP="008863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8863A6" w:rsidRPr="008863A6">
              <w:rPr>
                <w:rFonts w:ascii="Times New Roman" w:hAnsi="Times New Roman" w:cs="Times New Roman"/>
                <w:i/>
                <w:sz w:val="28"/>
                <w:szCs w:val="28"/>
              </w:rPr>
              <w:t>Стиль общения родителей и всех взрослых в семье крайне важен. Прежде  чем учить малышей общаться в окружающем мире, примите, пожалуйста, несколько советов, правил, выполнение которых поможет Вам в общении с детьми.</w:t>
            </w:r>
          </w:p>
          <w:p w:rsidR="008863A6" w:rsidRDefault="008863A6" w:rsidP="0088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A6" w:rsidRPr="008863A6" w:rsidRDefault="008863A6" w:rsidP="0088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63A6">
              <w:rPr>
                <w:rFonts w:ascii="Times New Roman" w:hAnsi="Times New Roman" w:cs="Times New Roman"/>
                <w:sz w:val="28"/>
                <w:szCs w:val="28"/>
              </w:rPr>
              <w:t>Общение имеет огромное значение для общего психологического развития детей, для становления ребенка как личности, развития его самооценки. Именно в общении формируется у малыша умение подчиняться общим правилом, ориентироваться на социальные нормы. К старшему дошкольному (к 5-6 годам) у детей должны быть  следующие коммуникативные умения:</w:t>
            </w:r>
          </w:p>
          <w:p w:rsidR="0002079D" w:rsidRDefault="0002079D" w:rsidP="008863A6">
            <w:pPr>
              <w:rPr>
                <w:noProof/>
                <w:lang w:eastAsia="ru-RU"/>
              </w:rPr>
            </w:pPr>
          </w:p>
          <w:p w:rsidR="001F4030" w:rsidRDefault="001F4030" w:rsidP="008863A6">
            <w:pPr>
              <w:rPr>
                <w:noProof/>
                <w:lang w:eastAsia="ru-RU"/>
              </w:rPr>
            </w:pPr>
          </w:p>
          <w:p w:rsidR="008863A6" w:rsidRPr="008863A6" w:rsidRDefault="008863A6" w:rsidP="0088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A6">
              <w:rPr>
                <w:rFonts w:ascii="Times New Roman" w:hAnsi="Times New Roman" w:cs="Times New Roman"/>
                <w:sz w:val="28"/>
                <w:szCs w:val="28"/>
              </w:rPr>
              <w:t>- слушать и слышать другого;</w:t>
            </w:r>
          </w:p>
          <w:p w:rsidR="008863A6" w:rsidRPr="008863A6" w:rsidRDefault="008863A6" w:rsidP="0088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A6">
              <w:rPr>
                <w:rFonts w:ascii="Times New Roman" w:hAnsi="Times New Roman" w:cs="Times New Roman"/>
                <w:sz w:val="28"/>
                <w:szCs w:val="28"/>
              </w:rPr>
              <w:t>- участвовать в свободной беседе;</w:t>
            </w:r>
          </w:p>
          <w:p w:rsidR="008863A6" w:rsidRPr="008863A6" w:rsidRDefault="008863A6" w:rsidP="0088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A6">
              <w:rPr>
                <w:rFonts w:ascii="Times New Roman" w:hAnsi="Times New Roman" w:cs="Times New Roman"/>
                <w:sz w:val="28"/>
                <w:szCs w:val="28"/>
              </w:rPr>
              <w:t>- быть внимательным к самому себе и к окружающим;</w:t>
            </w:r>
          </w:p>
          <w:p w:rsidR="008863A6" w:rsidRPr="008863A6" w:rsidRDefault="008863A6" w:rsidP="0088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A6">
              <w:rPr>
                <w:rFonts w:ascii="Times New Roman" w:hAnsi="Times New Roman" w:cs="Times New Roman"/>
                <w:sz w:val="28"/>
                <w:szCs w:val="28"/>
              </w:rPr>
              <w:t>- понимать чувства и настроения другого;</w:t>
            </w:r>
          </w:p>
          <w:p w:rsidR="008863A6" w:rsidRPr="008863A6" w:rsidRDefault="008863A6" w:rsidP="0088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A6">
              <w:rPr>
                <w:rFonts w:ascii="Times New Roman" w:hAnsi="Times New Roman" w:cs="Times New Roman"/>
                <w:sz w:val="28"/>
                <w:szCs w:val="28"/>
              </w:rPr>
              <w:t xml:space="preserve">- осмысливать свои поступки и поступки </w:t>
            </w:r>
            <w:proofErr w:type="gramStart"/>
            <w:r w:rsidRPr="008863A6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886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3A6" w:rsidRPr="00A05287" w:rsidRDefault="008863A6" w:rsidP="008863A6">
            <w:pPr>
              <w:jc w:val="both"/>
              <w:rPr>
                <w:i/>
                <w:sz w:val="36"/>
                <w:szCs w:val="36"/>
              </w:rPr>
            </w:pPr>
          </w:p>
          <w:p w:rsidR="0002079D" w:rsidRDefault="0002079D" w:rsidP="00DF34C7">
            <w:pPr>
              <w:jc w:val="center"/>
              <w:rPr>
                <w:noProof/>
                <w:lang w:eastAsia="ru-RU"/>
              </w:rPr>
            </w:pPr>
          </w:p>
          <w:p w:rsidR="0002079D" w:rsidRDefault="0002079D" w:rsidP="00DF34C7">
            <w:pPr>
              <w:jc w:val="center"/>
              <w:rPr>
                <w:noProof/>
                <w:lang w:eastAsia="ru-RU"/>
              </w:rPr>
            </w:pPr>
          </w:p>
          <w:p w:rsidR="0002079D" w:rsidRDefault="0002079D" w:rsidP="00DF34C7">
            <w:pPr>
              <w:jc w:val="center"/>
              <w:rPr>
                <w:noProof/>
                <w:lang w:eastAsia="ru-RU"/>
              </w:rPr>
            </w:pPr>
          </w:p>
          <w:p w:rsidR="0002079D" w:rsidRDefault="0002079D" w:rsidP="00DF34C7">
            <w:pPr>
              <w:jc w:val="center"/>
              <w:rPr>
                <w:noProof/>
                <w:lang w:eastAsia="ru-RU"/>
              </w:rPr>
            </w:pPr>
          </w:p>
          <w:p w:rsidR="0002079D" w:rsidRDefault="0002079D" w:rsidP="00DF34C7">
            <w:pPr>
              <w:jc w:val="center"/>
            </w:pPr>
          </w:p>
          <w:p w:rsidR="008E094C" w:rsidRPr="000E37DB" w:rsidRDefault="008E094C" w:rsidP="00F858EE">
            <w:pPr>
              <w:jc w:val="both"/>
              <w:rPr>
                <w:sz w:val="28"/>
                <w:szCs w:val="28"/>
              </w:rPr>
            </w:pPr>
          </w:p>
          <w:p w:rsidR="008E094C" w:rsidRPr="000E37DB" w:rsidRDefault="008E094C" w:rsidP="008E094C">
            <w:pPr>
              <w:ind w:firstLine="705"/>
              <w:jc w:val="both"/>
              <w:rPr>
                <w:sz w:val="28"/>
                <w:szCs w:val="28"/>
              </w:rPr>
            </w:pPr>
          </w:p>
          <w:p w:rsidR="00ED03D7" w:rsidRPr="00F858EE" w:rsidRDefault="00F858EE" w:rsidP="00F858EE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12">
              <w:rPr>
                <w:b/>
                <w:i/>
                <w:sz w:val="32"/>
                <w:szCs w:val="32"/>
              </w:rPr>
              <w:drawing>
                <wp:inline distT="0" distB="0" distL="0" distR="0">
                  <wp:extent cx="3095625" cy="2457450"/>
                  <wp:effectExtent l="19050" t="0" r="9525" b="0"/>
                  <wp:docPr id="46" name="Рисунок 2" descr="C:\Users\User\Desktop\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8EE" w:rsidRPr="00F858EE" w:rsidRDefault="00F858EE" w:rsidP="00F858EE">
            <w:pPr>
              <w:ind w:firstLine="70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58EE">
              <w:rPr>
                <w:rFonts w:ascii="Times New Roman" w:hAnsi="Times New Roman" w:cs="Times New Roman"/>
                <w:i/>
                <w:sz w:val="28"/>
                <w:szCs w:val="28"/>
              </w:rPr>
              <w:t>Советуем провести с детьми несколько игр для понимания общения:</w:t>
            </w:r>
          </w:p>
          <w:p w:rsidR="00F858EE" w:rsidRPr="008E094C" w:rsidRDefault="00F858EE" w:rsidP="00F858EE">
            <w:pPr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b/>
                <w:sz w:val="28"/>
                <w:szCs w:val="28"/>
              </w:rPr>
              <w:t>«Маски»</w:t>
            </w: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 xml:space="preserve"> - детям и себе даем задание: выразить мимикой радость, удивление, боль, горе, страх и др. И оценить получилась ли «маска».</w:t>
            </w:r>
          </w:p>
          <w:p w:rsidR="00F858EE" w:rsidRPr="008E094C" w:rsidRDefault="00F858EE" w:rsidP="00F858EE">
            <w:pPr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b/>
                <w:sz w:val="28"/>
                <w:szCs w:val="28"/>
              </w:rPr>
              <w:t>«Опиши друга»</w:t>
            </w: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 xml:space="preserve"> - два ребенка (или ребенок и взрослый) становятся спиной друг другу и по очереди описывают прическу, лицо, одежду другого. Кто оказался более точным при описании </w:t>
            </w:r>
            <w:proofErr w:type="gramStart"/>
            <w:r w:rsidRPr="008E094C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8E0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8EE" w:rsidRPr="008E094C" w:rsidRDefault="00F858EE" w:rsidP="00F858EE">
            <w:pPr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9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94C">
              <w:rPr>
                <w:rFonts w:ascii="Times New Roman" w:hAnsi="Times New Roman" w:cs="Times New Roman"/>
                <w:b/>
                <w:sz w:val="28"/>
                <w:szCs w:val="28"/>
              </w:rPr>
              <w:t>Интонация»</w:t>
            </w: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 xml:space="preserve"> - повторить предложение с разной интонацией: радостно, грустно, зло, весело, равнодушно и т.д. </w:t>
            </w:r>
            <w:proofErr w:type="gramEnd"/>
          </w:p>
          <w:p w:rsidR="00ED03D7" w:rsidRPr="007C6D97" w:rsidRDefault="00F858EE" w:rsidP="007C6D97">
            <w:pPr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b/>
                <w:sz w:val="28"/>
                <w:szCs w:val="28"/>
              </w:rPr>
              <w:t>«Если бы я был волшебником…»</w:t>
            </w: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 xml:space="preserve"> - проигрывание придуманных рассказов или сказок-миниатюр.</w:t>
            </w:r>
          </w:p>
        </w:tc>
        <w:tc>
          <w:tcPr>
            <w:tcW w:w="5419" w:type="dxa"/>
          </w:tcPr>
          <w:p w:rsidR="00557E13" w:rsidRDefault="00A80437" w:rsidP="00557E13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7524750</wp:posOffset>
                  </wp:positionH>
                  <wp:positionV relativeFrom="paragraph">
                    <wp:posOffset>3533775</wp:posOffset>
                  </wp:positionV>
                  <wp:extent cx="1877695" cy="2305050"/>
                  <wp:effectExtent l="0" t="0" r="8255" b="0"/>
                  <wp:wrapNone/>
                  <wp:docPr id="40" name="Рисунок 29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7C2F"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7372350</wp:posOffset>
                  </wp:positionH>
                  <wp:positionV relativeFrom="paragraph">
                    <wp:posOffset>3381375</wp:posOffset>
                  </wp:positionV>
                  <wp:extent cx="1877695" cy="2305050"/>
                  <wp:effectExtent l="0" t="0" r="8255" b="0"/>
                  <wp:wrapNone/>
                  <wp:docPr id="39" name="Рисунок 28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7C2F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7372350</wp:posOffset>
                  </wp:positionH>
                  <wp:positionV relativeFrom="paragraph">
                    <wp:posOffset>3381375</wp:posOffset>
                  </wp:positionV>
                  <wp:extent cx="1877695" cy="2305050"/>
                  <wp:effectExtent l="0" t="0" r="8255" b="0"/>
                  <wp:wrapNone/>
                  <wp:docPr id="38" name="Рисунок 27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7C2F"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7372350</wp:posOffset>
                  </wp:positionH>
                  <wp:positionV relativeFrom="paragraph">
                    <wp:posOffset>3381375</wp:posOffset>
                  </wp:positionV>
                  <wp:extent cx="1877695" cy="2305050"/>
                  <wp:effectExtent l="0" t="0" r="8255" b="0"/>
                  <wp:wrapNone/>
                  <wp:docPr id="37" name="Рисунок 26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7C2F"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7372350</wp:posOffset>
                  </wp:positionH>
                  <wp:positionV relativeFrom="paragraph">
                    <wp:posOffset>3381375</wp:posOffset>
                  </wp:positionV>
                  <wp:extent cx="1877695" cy="2305050"/>
                  <wp:effectExtent l="0" t="0" r="8255" b="0"/>
                  <wp:wrapNone/>
                  <wp:docPr id="36" name="Рисунок 25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7C2F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7372350</wp:posOffset>
                  </wp:positionH>
                  <wp:positionV relativeFrom="paragraph">
                    <wp:posOffset>3381375</wp:posOffset>
                  </wp:positionV>
                  <wp:extent cx="1877695" cy="2305050"/>
                  <wp:effectExtent l="0" t="0" r="8255" b="0"/>
                  <wp:wrapNone/>
                  <wp:docPr id="35" name="Рисунок 24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7C2F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7372350</wp:posOffset>
                  </wp:positionH>
                  <wp:positionV relativeFrom="paragraph">
                    <wp:posOffset>3381375</wp:posOffset>
                  </wp:positionV>
                  <wp:extent cx="1877695" cy="2305050"/>
                  <wp:effectExtent l="0" t="0" r="8255" b="0"/>
                  <wp:wrapNone/>
                  <wp:docPr id="32" name="Рисунок 2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094C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7372350</wp:posOffset>
                  </wp:positionH>
                  <wp:positionV relativeFrom="paragraph">
                    <wp:posOffset>3381375</wp:posOffset>
                  </wp:positionV>
                  <wp:extent cx="1877695" cy="2305050"/>
                  <wp:effectExtent l="0" t="0" r="8255" b="0"/>
                  <wp:wrapNone/>
                  <wp:docPr id="16" name="Рисунок 15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094C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7372350</wp:posOffset>
                  </wp:positionH>
                  <wp:positionV relativeFrom="paragraph">
                    <wp:posOffset>3381375</wp:posOffset>
                  </wp:positionV>
                  <wp:extent cx="1877695" cy="2305050"/>
                  <wp:effectExtent l="0" t="0" r="8255" b="0"/>
                  <wp:wrapNone/>
                  <wp:docPr id="15" name="Рисунок 14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094C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7372350</wp:posOffset>
                  </wp:positionH>
                  <wp:positionV relativeFrom="paragraph">
                    <wp:posOffset>2841625</wp:posOffset>
                  </wp:positionV>
                  <wp:extent cx="2238375" cy="3054350"/>
                  <wp:effectExtent l="0" t="0" r="0" b="0"/>
                  <wp:wrapNone/>
                  <wp:docPr id="9" name="Рисунок 13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05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094C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7372350</wp:posOffset>
                  </wp:positionH>
                  <wp:positionV relativeFrom="paragraph">
                    <wp:posOffset>2841625</wp:posOffset>
                  </wp:positionV>
                  <wp:extent cx="2238375" cy="3054350"/>
                  <wp:effectExtent l="0" t="0" r="0" b="0"/>
                  <wp:wrapNone/>
                  <wp:docPr id="12" name="Рисунок 12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05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5DF5" w:rsidRPr="00E65DF5">
              <w:rPr>
                <w:noProof/>
                <w:lang w:eastAsia="ru-RU"/>
              </w:rPr>
              <w:drawing>
                <wp:inline distT="0" distB="0" distL="0" distR="0">
                  <wp:extent cx="2257425" cy="1800225"/>
                  <wp:effectExtent l="19050" t="0" r="9525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3B3" w:rsidRDefault="002753B3" w:rsidP="002753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Областное государственное казённое учреждение социального обслуживани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социально-реабилитационный центр для несовершеннолетних «Рябинка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 Труслейка»</w:t>
            </w:r>
          </w:p>
          <w:p w:rsidR="00557E13" w:rsidRPr="00557E13" w:rsidRDefault="00557E13" w:rsidP="00557E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7C2F" w:rsidRDefault="00FF4017" w:rsidP="006A61D4">
            <w:pPr>
              <w:pStyle w:val="voice"/>
              <w:shd w:val="clear" w:color="auto" w:fill="FFFFFF"/>
              <w:spacing w:before="120" w:beforeAutospacing="0" w:after="120" w:afterAutospacing="0"/>
              <w:jc w:val="center"/>
              <w:rPr>
                <w:b/>
                <w:i/>
                <w:sz w:val="28"/>
                <w:szCs w:val="28"/>
              </w:rPr>
            </w:pPr>
            <w:r w:rsidRPr="00FF4017">
              <w:rPr>
                <w:b/>
                <w:i/>
                <w:sz w:val="28"/>
                <w:szCs w:val="28"/>
              </w:rPr>
              <w:drawing>
                <wp:inline distT="0" distB="0" distL="0" distR="0">
                  <wp:extent cx="3143250" cy="2657475"/>
                  <wp:effectExtent l="19050" t="0" r="0" b="0"/>
                  <wp:docPr id="43" name="Рисунок 1" descr="C:\Users\User\Desktop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C2F" w:rsidRDefault="006D7C2F" w:rsidP="006A61D4">
            <w:pPr>
              <w:pStyle w:val="voice"/>
              <w:shd w:val="clear" w:color="auto" w:fill="FFFFFF"/>
              <w:spacing w:before="120" w:beforeAutospacing="0" w:after="120" w:afterAutospacing="0"/>
              <w:jc w:val="center"/>
              <w:rPr>
                <w:b/>
                <w:i/>
                <w:sz w:val="28"/>
                <w:szCs w:val="28"/>
              </w:rPr>
            </w:pPr>
          </w:p>
          <w:p w:rsidR="006D7C2F" w:rsidRDefault="006D7C2F" w:rsidP="006A61D4">
            <w:pPr>
              <w:pStyle w:val="voice"/>
              <w:shd w:val="clear" w:color="auto" w:fill="FFFFFF"/>
              <w:spacing w:before="120" w:beforeAutospacing="0" w:after="120" w:afterAutospacing="0"/>
              <w:jc w:val="center"/>
              <w:rPr>
                <w:b/>
                <w:i/>
                <w:sz w:val="28"/>
                <w:szCs w:val="28"/>
              </w:rPr>
            </w:pPr>
          </w:p>
          <w:p w:rsidR="00FF4017" w:rsidRDefault="00FF4017" w:rsidP="00FF4017">
            <w:pPr>
              <w:pStyle w:val="voice"/>
              <w:shd w:val="clear" w:color="auto" w:fill="FFFFFF"/>
              <w:tabs>
                <w:tab w:val="left" w:pos="3180"/>
              </w:tabs>
              <w:spacing w:before="120" w:beforeAutospacing="0" w:after="120" w:afterAutospacing="0"/>
              <w:rPr>
                <w:b/>
                <w:i/>
                <w:sz w:val="28"/>
                <w:szCs w:val="28"/>
              </w:rPr>
            </w:pPr>
          </w:p>
          <w:p w:rsidR="006D7C2F" w:rsidRDefault="006D7C2F" w:rsidP="006A61D4">
            <w:pPr>
              <w:pStyle w:val="voice"/>
              <w:shd w:val="clear" w:color="auto" w:fill="FFFFFF"/>
              <w:spacing w:before="120" w:beforeAutospacing="0" w:after="120" w:afterAutospacing="0"/>
              <w:jc w:val="center"/>
              <w:rPr>
                <w:b/>
                <w:i/>
                <w:sz w:val="28"/>
                <w:szCs w:val="28"/>
              </w:rPr>
            </w:pPr>
          </w:p>
          <w:p w:rsidR="006D7C2F" w:rsidRDefault="006D7C2F" w:rsidP="006A61D4">
            <w:pPr>
              <w:pStyle w:val="voice"/>
              <w:shd w:val="clear" w:color="auto" w:fill="FFFFFF"/>
              <w:spacing w:before="120" w:beforeAutospacing="0" w:after="120" w:afterAutospacing="0"/>
              <w:jc w:val="center"/>
              <w:rPr>
                <w:b/>
                <w:i/>
                <w:sz w:val="28"/>
                <w:szCs w:val="28"/>
              </w:rPr>
            </w:pPr>
          </w:p>
          <w:p w:rsidR="00F13DBB" w:rsidRDefault="00F13DBB" w:rsidP="00ED03D7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ED03D7" w:rsidRPr="00956BA5" w:rsidRDefault="00ED03D7" w:rsidP="006F4DB0">
            <w:pPr>
              <w:pStyle w:val="voice"/>
              <w:shd w:val="clear" w:color="auto" w:fill="FFFFFF"/>
              <w:spacing w:before="0" w:beforeAutospacing="0" w:after="0" w:afterAutospacing="0"/>
              <w:rPr>
                <w:rFonts w:ascii="Roboto-Regular" w:hAnsi="Roboto-Regular"/>
                <w:b/>
                <w:i/>
                <w:sz w:val="28"/>
                <w:szCs w:val="28"/>
              </w:rPr>
            </w:pPr>
          </w:p>
          <w:p w:rsidR="00B17A12" w:rsidRDefault="00B17A12" w:rsidP="00B17A12">
            <w:pPr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5" type="#_x0000_t136" style="position:absolute;left:0;text-align:left;margin-left:10.65pt;margin-top:2.35pt;width:233.25pt;height:76.5pt;z-index:251677696" fillcolor="#b2b2b2" strokecolor="#33c" strokeweight="1pt">
                  <v:fill opacity=".5"/>
                  <v:shadow on="t" color="#99f" offset="3pt"/>
                  <v:textpath style="font-family:&quot;Arial&quot;;font-size:20pt;v-text-kern:t" trim="t" fitpath="t" string="«Секреты общения» &#10;     &#10;"/>
                </v:shape>
              </w:pict>
            </w:r>
          </w:p>
          <w:p w:rsidR="00B17A12" w:rsidRDefault="00B17A12" w:rsidP="00B17A12">
            <w:pPr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12" w:rsidRDefault="00B17A12" w:rsidP="00B17A12">
            <w:pPr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12" w:rsidRDefault="00B17A12" w:rsidP="00B17A12">
            <w:pPr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12" w:rsidRDefault="00B17A12" w:rsidP="00B17A12">
            <w:pPr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D16" w:rsidRPr="00DA4D16" w:rsidRDefault="00DA4D16" w:rsidP="00A5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A4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Называй друга по имени, и он 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A4D16">
              <w:rPr>
                <w:rFonts w:ascii="Times New Roman" w:eastAsia="Calibri" w:hAnsi="Times New Roman" w:cs="Times New Roman"/>
                <w:sz w:val="28"/>
                <w:szCs w:val="28"/>
              </w:rPr>
              <w:t>обращаться к тебе так же.</w:t>
            </w:r>
          </w:p>
          <w:p w:rsidR="00A50D71" w:rsidRDefault="00A50D71" w:rsidP="00A50D71">
            <w:pPr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D16" w:rsidRPr="00DA4D16" w:rsidRDefault="00A50D71" w:rsidP="00A5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DA4D16" w:rsidRPr="00DA4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Будь вежлив, и у тебя будет 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4D16" w:rsidRPr="00DA4D16">
              <w:rPr>
                <w:rFonts w:ascii="Times New Roman" w:eastAsia="Calibri" w:hAnsi="Times New Roman" w:cs="Times New Roman"/>
                <w:sz w:val="28"/>
                <w:szCs w:val="28"/>
              </w:rPr>
              <w:t>друзей.</w:t>
            </w:r>
          </w:p>
          <w:p w:rsidR="00A50D71" w:rsidRDefault="00A50D71" w:rsidP="00A50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D16" w:rsidRPr="00DA4D16" w:rsidRDefault="00A50D71" w:rsidP="00A50D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  </w:t>
            </w:r>
            <w:r w:rsidR="00DA4D16" w:rsidRPr="00DA4D16">
              <w:rPr>
                <w:rFonts w:ascii="Times New Roman" w:eastAsia="Calibri" w:hAnsi="Times New Roman" w:cs="Times New Roman"/>
                <w:sz w:val="28"/>
                <w:szCs w:val="28"/>
              </w:rPr>
              <w:t>Будь внимателен к тем, кто тебя окружает, и люди будут уважать тебя.</w:t>
            </w:r>
          </w:p>
          <w:p w:rsidR="00A50D71" w:rsidRDefault="00A50D71" w:rsidP="00A50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71" w:rsidRDefault="00A50D71" w:rsidP="00A5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 </w:t>
            </w:r>
            <w:r w:rsidR="00DA4D16" w:rsidRPr="00DA4D16">
              <w:rPr>
                <w:rFonts w:ascii="Times New Roman" w:eastAsia="Calibri" w:hAnsi="Times New Roman" w:cs="Times New Roman"/>
                <w:sz w:val="28"/>
                <w:szCs w:val="28"/>
              </w:rPr>
              <w:t>Умей внимательно слушать другого,</w:t>
            </w:r>
          </w:p>
          <w:p w:rsidR="00DA4D16" w:rsidRPr="00DA4D16" w:rsidRDefault="00DA4D16" w:rsidP="00A5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ты сможешь узнать много нового.</w:t>
            </w:r>
          </w:p>
          <w:p w:rsidR="00DA4D16" w:rsidRPr="00DA4D16" w:rsidRDefault="00DA4D16" w:rsidP="00DA4D16">
            <w:pPr>
              <w:ind w:left="7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0D71" w:rsidRDefault="00A50D71" w:rsidP="00A50D71">
            <w:pPr>
              <w:ind w:left="7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A50D71" w:rsidRDefault="00A50D71" w:rsidP="00A50D71">
            <w:pPr>
              <w:ind w:left="7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D71" w:rsidRDefault="00A50D71" w:rsidP="00A50D71">
            <w:pPr>
              <w:ind w:left="7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A4D16" w:rsidRPr="00DA4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Желаем успехов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DA4D16" w:rsidRDefault="00A50D71" w:rsidP="00A50D71">
            <w:pPr>
              <w:ind w:left="705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A4D16" w:rsidRPr="00DA4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взаимопонимания!</w:t>
            </w:r>
          </w:p>
          <w:p w:rsidR="00A50D71" w:rsidRDefault="00A50D71" w:rsidP="00A5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71" w:rsidRDefault="00A50D71" w:rsidP="00A5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71" w:rsidRDefault="00A50D71" w:rsidP="00A5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71" w:rsidRDefault="00A50D71" w:rsidP="00A5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71" w:rsidRDefault="00A50D71" w:rsidP="00A5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71" w:rsidRDefault="00A50D71" w:rsidP="00A5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71" w:rsidRDefault="00A50D71" w:rsidP="00A5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8">
              <w:rPr>
                <w:rFonts w:ascii="Times New Roman" w:hAnsi="Times New Roman" w:cs="Times New Roman"/>
                <w:sz w:val="28"/>
                <w:szCs w:val="28"/>
              </w:rPr>
              <w:t>Подготовила</w:t>
            </w:r>
            <w:proofErr w:type="gramStart"/>
            <w:r w:rsidRPr="006C7C9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50D71" w:rsidRPr="006C7C98" w:rsidRDefault="00A50D71" w:rsidP="00A5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Иванкина Е.В.-</w:t>
            </w:r>
          </w:p>
          <w:p w:rsidR="00A50D71" w:rsidRPr="006C7C98" w:rsidRDefault="00A50D71" w:rsidP="00A5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C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7C98">
              <w:rPr>
                <w:rFonts w:ascii="Times New Roman" w:hAnsi="Times New Roman" w:cs="Times New Roman"/>
                <w:sz w:val="28"/>
                <w:szCs w:val="28"/>
              </w:rPr>
              <w:t>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557E13" w:rsidRPr="00557E13" w:rsidRDefault="00557E13" w:rsidP="00F858EE">
            <w:pPr>
              <w:ind w:firstLine="705"/>
              <w:jc w:val="both"/>
            </w:pPr>
          </w:p>
        </w:tc>
        <w:tc>
          <w:tcPr>
            <w:tcW w:w="5736" w:type="dxa"/>
          </w:tcPr>
          <w:p w:rsidR="006A61D4" w:rsidRDefault="006A61D4" w:rsidP="00557E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>Всегда говорите детям правду, даже когда это вам невыгодно.</w:t>
            </w: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 xml:space="preserve">Не добивайтесь </w:t>
            </w: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ab/>
              <w:t>успеха силой.</w:t>
            </w: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 xml:space="preserve">Будьте </w:t>
            </w: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ab/>
              <w:t>всегда доброжелательны.</w:t>
            </w: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>Будьте великодушны - умейте прощать.</w:t>
            </w: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>Не забывайте хвалить детей.</w:t>
            </w: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>Замечайте и отмечайте малейшие успехи ваших детей.</w:t>
            </w: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>Оценивайте только поступки, а не самого ребенка.</w:t>
            </w: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>Не с  грубости начинайте общение, а с радости.</w:t>
            </w: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>Когда говорите с ребенком, смотрите ему в глаза.</w:t>
            </w: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 xml:space="preserve"> Не  убивайте в детях сказку.</w:t>
            </w: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 xml:space="preserve"> Лучшее воспитание – побуждение малыша к размышлению.</w:t>
            </w: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 xml:space="preserve"> Только приблизив к себе ребенка, можно влиять на развитие его духовного мира.</w:t>
            </w: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 xml:space="preserve"> Признавайте права детей на их ошибки.</w:t>
            </w: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 xml:space="preserve"> До тех пор, пока есть вера в добро, в человека, есть воспитание.</w:t>
            </w:r>
          </w:p>
          <w:p w:rsidR="008E094C" w:rsidRP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относится к себе так, как к нему относятся взрослые.</w:t>
            </w:r>
          </w:p>
          <w:p w:rsidR="008E094C" w:rsidRDefault="008E094C" w:rsidP="008E09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 xml:space="preserve"> Нельзя говорить детям только про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93345" distB="93345" distL="47625" distR="47625" simplePos="0" relativeHeight="251662336" behindDoc="1" locked="0" layoutInCell="1" allowOverlap="0">
                  <wp:simplePos x="0" y="0"/>
                  <wp:positionH relativeFrom="column">
                    <wp:posOffset>1184275</wp:posOffset>
                  </wp:positionH>
                  <wp:positionV relativeFrom="line">
                    <wp:posOffset>44450</wp:posOffset>
                  </wp:positionV>
                  <wp:extent cx="2247900" cy="2247900"/>
                  <wp:effectExtent l="19050" t="0" r="0" b="0"/>
                  <wp:wrapNone/>
                  <wp:docPr id="3" name="Рисунок 2" descr="http://www.igrovaya.ru/upload/iblock/229/PalchikovyeIgr200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igrovaya.ru/upload/iblock/229/PalchikovyeIgr200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094C">
              <w:rPr>
                <w:rFonts w:ascii="Times New Roman" w:hAnsi="Times New Roman" w:cs="Times New Roman"/>
                <w:sz w:val="28"/>
                <w:szCs w:val="28"/>
              </w:rPr>
              <w:t>их недостатки.</w:t>
            </w:r>
          </w:p>
          <w:p w:rsidR="008E094C" w:rsidRDefault="008E094C" w:rsidP="008E0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94C" w:rsidRDefault="008E094C" w:rsidP="008E0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94C" w:rsidRDefault="008E094C" w:rsidP="008E094C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94C" w:rsidRDefault="008E094C" w:rsidP="008E0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94C" w:rsidRDefault="008E094C" w:rsidP="008E0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94C" w:rsidRPr="008E094C" w:rsidRDefault="008E094C" w:rsidP="008E0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3D7" w:rsidRDefault="00ED03D7" w:rsidP="00DA609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A6098" w:rsidRDefault="00DA6098" w:rsidP="00DA609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A6098" w:rsidRDefault="00DA6098" w:rsidP="00DA609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A6098" w:rsidRDefault="00DA6098" w:rsidP="00DA609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A6098" w:rsidRDefault="00DA6098" w:rsidP="00DA609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A6098">
              <w:rPr>
                <w:rFonts w:ascii="Times New Roman" w:hAnsi="Times New Roman" w:cs="Times New Roman"/>
                <w:sz w:val="44"/>
                <w:szCs w:val="44"/>
              </w:rPr>
              <w:drawing>
                <wp:inline distT="0" distB="0" distL="0" distR="0">
                  <wp:extent cx="3724275" cy="3000375"/>
                  <wp:effectExtent l="19050" t="0" r="9525" b="0"/>
                  <wp:docPr id="54" name="Рисунок 7" descr="C:\Users\User\Desktop\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3D7" w:rsidRDefault="00ED03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A6098" w:rsidRDefault="00DA6098"/>
          <w:p w:rsidR="00ED03D7" w:rsidRDefault="00DA6098" w:rsidP="007E203B">
            <w:r w:rsidRPr="00DA6098">
              <w:drawing>
                <wp:inline distT="0" distB="0" distL="0" distR="0">
                  <wp:extent cx="3476625" cy="2619375"/>
                  <wp:effectExtent l="19050" t="0" r="9525" b="0"/>
                  <wp:docPr id="50" name="Рисунок 5" descr="C:\Users\User\Desktop\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E3C" w:rsidRPr="006D7C2F" w:rsidRDefault="00C01E3C"/>
    <w:sectPr w:rsidR="00C01E3C" w:rsidRPr="006D7C2F" w:rsidSect="006A61D4">
      <w:pgSz w:w="16838" w:h="11906" w:orient="landscape"/>
      <w:pgMar w:top="142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62F6"/>
    <w:multiLevelType w:val="hybridMultilevel"/>
    <w:tmpl w:val="009E2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44D19"/>
    <w:multiLevelType w:val="hybridMultilevel"/>
    <w:tmpl w:val="34AE7F4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669"/>
    <w:rsid w:val="0002079D"/>
    <w:rsid w:val="000950AF"/>
    <w:rsid w:val="000D7669"/>
    <w:rsid w:val="000E10DE"/>
    <w:rsid w:val="001677CE"/>
    <w:rsid w:val="00184615"/>
    <w:rsid w:val="001C5C43"/>
    <w:rsid w:val="001E4EFD"/>
    <w:rsid w:val="001F4030"/>
    <w:rsid w:val="002753B3"/>
    <w:rsid w:val="002B75E3"/>
    <w:rsid w:val="00433A6D"/>
    <w:rsid w:val="00475C0E"/>
    <w:rsid w:val="00557E13"/>
    <w:rsid w:val="006A4DF2"/>
    <w:rsid w:val="006A61D4"/>
    <w:rsid w:val="006C7C98"/>
    <w:rsid w:val="006D7C2F"/>
    <w:rsid w:val="006F4DB0"/>
    <w:rsid w:val="00771DEA"/>
    <w:rsid w:val="007C6D97"/>
    <w:rsid w:val="007E203B"/>
    <w:rsid w:val="00863A80"/>
    <w:rsid w:val="008863A6"/>
    <w:rsid w:val="008E094C"/>
    <w:rsid w:val="00911FF6"/>
    <w:rsid w:val="00956BA5"/>
    <w:rsid w:val="009C6B0A"/>
    <w:rsid w:val="00A428B9"/>
    <w:rsid w:val="00A50D71"/>
    <w:rsid w:val="00A80437"/>
    <w:rsid w:val="00AA36C9"/>
    <w:rsid w:val="00AD79F4"/>
    <w:rsid w:val="00AE4F1C"/>
    <w:rsid w:val="00B17A12"/>
    <w:rsid w:val="00BD36C9"/>
    <w:rsid w:val="00BF44B1"/>
    <w:rsid w:val="00C01E3C"/>
    <w:rsid w:val="00C22E05"/>
    <w:rsid w:val="00C97396"/>
    <w:rsid w:val="00CE3A8E"/>
    <w:rsid w:val="00D52B41"/>
    <w:rsid w:val="00DA4D16"/>
    <w:rsid w:val="00DA6098"/>
    <w:rsid w:val="00DF34C7"/>
    <w:rsid w:val="00E65DF5"/>
    <w:rsid w:val="00E83966"/>
    <w:rsid w:val="00ED03D7"/>
    <w:rsid w:val="00F13DBB"/>
    <w:rsid w:val="00F858EE"/>
    <w:rsid w:val="00FC63BF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E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7E13"/>
    <w:rPr>
      <w:color w:val="0000FF" w:themeColor="hyperlink"/>
      <w:u w:val="single"/>
    </w:rPr>
  </w:style>
  <w:style w:type="paragraph" w:customStyle="1" w:styleId="voice">
    <w:name w:val="voice"/>
    <w:basedOn w:val="a"/>
    <w:rsid w:val="00ED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E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7E13"/>
    <w:rPr>
      <w:color w:val="0000FF" w:themeColor="hyperlink"/>
      <w:u w:val="single"/>
    </w:rPr>
  </w:style>
  <w:style w:type="paragraph" w:customStyle="1" w:styleId="voice">
    <w:name w:val="voice"/>
    <w:basedOn w:val="a"/>
    <w:rsid w:val="00ED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Machine</cp:lastModifiedBy>
  <cp:revision>35</cp:revision>
  <dcterms:created xsi:type="dcterms:W3CDTF">2021-08-18T10:09:00Z</dcterms:created>
  <dcterms:modified xsi:type="dcterms:W3CDTF">2021-11-08T11:48:00Z</dcterms:modified>
</cp:coreProperties>
</file>