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2" w:rsidRPr="00EC5782" w:rsidRDefault="00EC5782" w:rsidP="00EC5782">
      <w:pPr>
        <w:rPr>
          <w:rFonts w:ascii="Times New Roman" w:hAnsi="Times New Roman" w:cs="Times New Roman"/>
          <w:sz w:val="26"/>
          <w:szCs w:val="26"/>
        </w:rPr>
      </w:pPr>
      <w:r w:rsidRPr="00EC5782">
        <w:rPr>
          <w:rFonts w:ascii="Times New Roman" w:hAnsi="Times New Roman" w:cs="Times New Roman"/>
          <w:sz w:val="26"/>
          <w:szCs w:val="26"/>
        </w:rPr>
        <w:t>В апреле</w:t>
      </w:r>
      <w:r w:rsidRPr="00EC5782">
        <w:rPr>
          <w:rFonts w:ascii="Times New Roman" w:hAnsi="Times New Roman" w:cs="Times New Roman"/>
          <w:sz w:val="26"/>
          <w:szCs w:val="26"/>
        </w:rPr>
        <w:t xml:space="preserve"> 2023 года был</w:t>
      </w:r>
      <w:r w:rsidRPr="00EC5782">
        <w:rPr>
          <w:rFonts w:ascii="Times New Roman" w:hAnsi="Times New Roman" w:cs="Times New Roman"/>
          <w:sz w:val="26"/>
          <w:szCs w:val="26"/>
        </w:rPr>
        <w:t>о</w:t>
      </w:r>
      <w:r w:rsidRPr="00EC5782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Pr="00EC5782">
        <w:rPr>
          <w:rFonts w:ascii="Times New Roman" w:hAnsi="Times New Roman" w:cs="Times New Roman"/>
          <w:sz w:val="26"/>
          <w:szCs w:val="26"/>
        </w:rPr>
        <w:t>о</w:t>
      </w:r>
      <w:r w:rsidRPr="00EC5782">
        <w:rPr>
          <w:rFonts w:ascii="Times New Roman" w:hAnsi="Times New Roman" w:cs="Times New Roman"/>
          <w:sz w:val="26"/>
          <w:szCs w:val="26"/>
        </w:rPr>
        <w:t xml:space="preserve"> </w:t>
      </w:r>
      <w:r w:rsidRPr="00EC5782">
        <w:rPr>
          <w:rFonts w:ascii="Times New Roman" w:hAnsi="Times New Roman" w:cs="Times New Roman"/>
          <w:sz w:val="26"/>
          <w:szCs w:val="26"/>
        </w:rPr>
        <w:t xml:space="preserve">тестирование с сотрудниками входящими в состав комиссии по закупкам на тему: </w:t>
      </w:r>
      <w:r w:rsidRPr="00EC5782">
        <w:rPr>
          <w:rFonts w:ascii="Times New Roman" w:hAnsi="Times New Roman" w:cs="Times New Roman"/>
          <w:sz w:val="26"/>
          <w:szCs w:val="26"/>
        </w:rPr>
        <w:t>«Конфликт интересов»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C5782">
        <w:rPr>
          <w:rFonts w:ascii="Times New Roman" w:hAnsi="Times New Roman" w:cs="Times New Roman"/>
          <w:sz w:val="26"/>
          <w:szCs w:val="26"/>
        </w:rPr>
        <w:t xml:space="preserve"> В соответствии с решением комиссии (протокол от</w:t>
      </w:r>
      <w:r>
        <w:rPr>
          <w:rFonts w:ascii="Times New Roman" w:hAnsi="Times New Roman" w:cs="Times New Roman"/>
          <w:sz w:val="26"/>
          <w:szCs w:val="26"/>
        </w:rPr>
        <w:t xml:space="preserve"> 10.04.</w:t>
      </w:r>
      <w:r w:rsidRPr="00EC5782">
        <w:rPr>
          <w:rFonts w:ascii="Times New Roman" w:hAnsi="Times New Roman" w:cs="Times New Roman"/>
          <w:sz w:val="26"/>
          <w:szCs w:val="26"/>
        </w:rPr>
        <w:t xml:space="preserve">2023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5782">
        <w:rPr>
          <w:rFonts w:ascii="Times New Roman" w:hAnsi="Times New Roman" w:cs="Times New Roman"/>
          <w:sz w:val="26"/>
          <w:szCs w:val="26"/>
        </w:rPr>
        <w:t xml:space="preserve">) по результатам прохождения </w:t>
      </w:r>
      <w:r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Pr="00EC5782">
        <w:rPr>
          <w:rFonts w:ascii="Times New Roman" w:hAnsi="Times New Roman" w:cs="Times New Roman"/>
          <w:sz w:val="26"/>
          <w:szCs w:val="26"/>
        </w:rPr>
        <w:t>получены</w:t>
      </w:r>
      <w:r>
        <w:rPr>
          <w:rFonts w:ascii="Times New Roman" w:hAnsi="Times New Roman" w:cs="Times New Roman"/>
          <w:sz w:val="26"/>
          <w:szCs w:val="26"/>
        </w:rPr>
        <w:t xml:space="preserve"> положительные результаты. </w:t>
      </w:r>
      <w:bookmarkStart w:id="0" w:name="_GoBack"/>
      <w:bookmarkEnd w:id="0"/>
    </w:p>
    <w:sectPr w:rsidR="00682A02" w:rsidRPr="00EC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3"/>
    <w:rsid w:val="00682A02"/>
    <w:rsid w:val="008843A3"/>
    <w:rsid w:val="00E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2023-07-10T05:25:00Z</dcterms:created>
  <dcterms:modified xsi:type="dcterms:W3CDTF">2023-07-10T05:30:00Z</dcterms:modified>
</cp:coreProperties>
</file>